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2A056F" w14:textId="002BF680" w:rsidR="00CD1C5F" w:rsidRDefault="00CD1C5F" w:rsidP="00CD1C5F">
      <w:pPr>
        <w:rPr>
          <w:rFonts w:ascii="Cambria" w:hAnsi="Cambria"/>
          <w:b/>
          <w:bCs/>
        </w:rPr>
      </w:pPr>
      <w:r>
        <w:rPr>
          <w:rFonts w:ascii="Cambria" w:hAnsi="Cambria"/>
        </w:rPr>
        <w:t xml:space="preserve">                                                                                                                         </w:t>
      </w:r>
      <w:r w:rsidR="005B38EE">
        <w:rPr>
          <w:rFonts w:ascii="Cambria" w:hAnsi="Cambria"/>
        </w:rPr>
        <w:t xml:space="preserve">                   </w:t>
      </w:r>
      <w:r>
        <w:rPr>
          <w:rFonts w:ascii="Cambria" w:hAnsi="Cambria"/>
          <w:b/>
          <w:bCs/>
        </w:rPr>
        <w:t>Załącznik  nr 5 do SWZ</w:t>
      </w:r>
    </w:p>
    <w:p w14:paraId="2E1F66CA" w14:textId="77777777" w:rsidR="00CD1C5F" w:rsidRDefault="00CD1C5F" w:rsidP="00CD1C5F">
      <w:pPr>
        <w:rPr>
          <w:rFonts w:ascii="Cambria" w:hAnsi="Cambria"/>
        </w:rPr>
      </w:pPr>
    </w:p>
    <w:p w14:paraId="05B729C7" w14:textId="77777777" w:rsidR="00CD1C5F" w:rsidRDefault="00CD1C5F" w:rsidP="00CD1C5F">
      <w:pPr>
        <w:spacing w:after="0" w:line="360" w:lineRule="auto"/>
        <w:rPr>
          <w:rFonts w:ascii="Cambria" w:hAnsi="Cambria"/>
        </w:rPr>
      </w:pPr>
      <w:r>
        <w:rPr>
          <w:rFonts w:ascii="Cambria" w:hAnsi="Cambria"/>
        </w:rPr>
        <w:t>……………………..………………</w:t>
      </w:r>
    </w:p>
    <w:p w14:paraId="10DA64DC" w14:textId="6AD057D2" w:rsidR="00CD1C5F" w:rsidRDefault="00CD1C5F" w:rsidP="005B38EE">
      <w:pPr>
        <w:spacing w:after="0" w:line="276" w:lineRule="auto"/>
        <w:rPr>
          <w:rFonts w:ascii="Cambria" w:hAnsi="Cambria"/>
          <w:i/>
        </w:rPr>
      </w:pPr>
      <w:r>
        <w:rPr>
          <w:rFonts w:ascii="Cambria" w:hAnsi="Cambria"/>
          <w:i/>
        </w:rPr>
        <w:t>(Nazwa  Wykonawcy)</w:t>
      </w:r>
    </w:p>
    <w:p w14:paraId="55C607CD" w14:textId="77777777" w:rsidR="005B38EE" w:rsidRPr="005B38EE" w:rsidRDefault="005B38EE" w:rsidP="005B38EE">
      <w:pPr>
        <w:spacing w:after="0" w:line="276" w:lineRule="auto"/>
        <w:rPr>
          <w:rFonts w:ascii="Cambria" w:hAnsi="Cambria"/>
          <w:i/>
        </w:rPr>
      </w:pPr>
    </w:p>
    <w:p w14:paraId="255C16B4" w14:textId="7D5E6BC0" w:rsidR="00CD1C5F" w:rsidRDefault="00CD1C5F" w:rsidP="00CD1C5F">
      <w:pPr>
        <w:rPr>
          <w:rFonts w:ascii="Cambria" w:hAnsi="Cambria"/>
        </w:rPr>
      </w:pPr>
      <w:r>
        <w:rPr>
          <w:rFonts w:ascii="Cambria" w:hAnsi="Cambria"/>
        </w:rPr>
        <w:t xml:space="preserve">                                                                  WYKAZ NARZĘDZI</w:t>
      </w:r>
    </w:p>
    <w:p w14:paraId="66D9A387" w14:textId="77777777" w:rsidR="004F2C22" w:rsidRPr="004F2C22" w:rsidRDefault="004F2C22" w:rsidP="004F2C22">
      <w:pPr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360" w:lineRule="auto"/>
        <w:ind w:left="-180" w:right="142"/>
        <w:jc w:val="center"/>
        <w:rPr>
          <w:rFonts w:ascii="Cambria" w:eastAsia="Times New Roman" w:hAnsi="Cambria" w:cs="Calibri"/>
          <w:b/>
          <w:bCs/>
          <w:i/>
          <w:iCs/>
          <w:lang w:eastAsia="pl-PL"/>
        </w:rPr>
      </w:pPr>
      <w:bookmarkStart w:id="0" w:name="_Hlk118726850"/>
      <w:r w:rsidRPr="004F2C22">
        <w:rPr>
          <w:rFonts w:ascii="Cambria" w:eastAsia="Times New Roman" w:hAnsi="Cambria" w:cs="Calibri"/>
          <w:b/>
          <w:bCs/>
          <w:i/>
          <w:iCs/>
          <w:lang w:eastAsia="pl-PL"/>
        </w:rPr>
        <w:t xml:space="preserve">„Usługa kompleksowego sprzątania pomieszczeń </w:t>
      </w:r>
    </w:p>
    <w:p w14:paraId="46635FE3" w14:textId="77777777" w:rsidR="004F2C22" w:rsidRPr="004F2C22" w:rsidRDefault="004F2C22" w:rsidP="004F2C22">
      <w:pPr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360" w:lineRule="auto"/>
        <w:ind w:left="-180" w:right="142"/>
        <w:jc w:val="center"/>
        <w:rPr>
          <w:rFonts w:ascii="Cambria" w:eastAsia="Times New Roman" w:hAnsi="Cambria" w:cs="Calibri"/>
          <w:b/>
          <w:bCs/>
          <w:i/>
          <w:iCs/>
          <w:lang w:eastAsia="pl-PL"/>
        </w:rPr>
      </w:pPr>
      <w:r w:rsidRPr="004F2C22">
        <w:rPr>
          <w:rFonts w:ascii="Cambria" w:eastAsia="Times New Roman" w:hAnsi="Cambria" w:cs="Calibri"/>
          <w:b/>
          <w:bCs/>
          <w:i/>
          <w:iCs/>
          <w:lang w:eastAsia="pl-PL"/>
        </w:rPr>
        <w:t xml:space="preserve">w Zakładzie Opiekuńczo- Leczniczym przy ul. Olchy 8 w Warszawie  </w:t>
      </w:r>
    </w:p>
    <w:p w14:paraId="6D626C3E" w14:textId="77777777" w:rsidR="004F2C22" w:rsidRPr="004F2C22" w:rsidRDefault="004F2C22" w:rsidP="004F2C22">
      <w:pPr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360" w:lineRule="auto"/>
        <w:ind w:left="-180" w:right="142"/>
        <w:jc w:val="center"/>
        <w:rPr>
          <w:rFonts w:ascii="Cambria" w:eastAsia="Times New Roman" w:hAnsi="Cambria" w:cs="Calibri"/>
          <w:b/>
          <w:bCs/>
          <w:i/>
          <w:iCs/>
          <w:lang w:eastAsia="pl-PL"/>
        </w:rPr>
      </w:pPr>
      <w:r w:rsidRPr="004F2C22">
        <w:rPr>
          <w:rFonts w:ascii="Cambria" w:eastAsia="Times New Roman" w:hAnsi="Cambria" w:cs="Calibri"/>
          <w:b/>
          <w:i/>
          <w:iCs/>
          <w:lang w:eastAsia="pl-PL"/>
        </w:rPr>
        <w:t>wchodzącym w skład Stołecznego Centrum Opiekuńczo- Leczniczego Sp. z o.o.”</w:t>
      </w:r>
      <w:bookmarkEnd w:id="0"/>
    </w:p>
    <w:p w14:paraId="58DFB581" w14:textId="11EDCFCE" w:rsidR="00CD1C5F" w:rsidRDefault="00CD1C5F" w:rsidP="00CD1C5F">
      <w:pPr>
        <w:rPr>
          <w:rFonts w:ascii="Cambria" w:hAnsi="Cambria"/>
          <w:b/>
          <w:bCs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561"/>
        <w:gridCol w:w="3198"/>
        <w:gridCol w:w="1460"/>
        <w:gridCol w:w="1430"/>
        <w:gridCol w:w="2413"/>
      </w:tblGrid>
      <w:tr w:rsidR="00CD1C5F" w14:paraId="49B59EB2" w14:textId="77777777" w:rsidTr="00CD1C5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305F5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L.p. </w:t>
            </w:r>
          </w:p>
          <w:p w14:paraId="3B4857A7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77EBA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Nazwa sprzętu, narzędzia, urządzenia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59656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Minimalna ilość wymagana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5493F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Ilość zaoferowana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7ADDD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Informacja o podstawie do dysponowania tym sprzętem, narzędziem, urządzeniem</w:t>
            </w:r>
          </w:p>
        </w:tc>
      </w:tr>
      <w:tr w:rsidR="00CD1C5F" w14:paraId="2C914C6C" w14:textId="77777777" w:rsidTr="00CD1C5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60155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DFE95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Wózek serwisowy do sprzątania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C78C4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4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1BA7D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C2B99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</w:tr>
      <w:tr w:rsidR="00CD1C5F" w14:paraId="1A395333" w14:textId="77777777" w:rsidTr="00CD1C5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D9BC8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2.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E2B9C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Maszyna czyszcząca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BE559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A73D4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A6674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</w:tr>
      <w:tr w:rsidR="00CD1C5F" w14:paraId="5DEC447F" w14:textId="77777777" w:rsidTr="00CD1C5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983F3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3.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7D280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Wózek do transportu odpadów komunalnych - zamykany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34E71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52C02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5EC06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</w:tr>
      <w:tr w:rsidR="00CD1C5F" w14:paraId="24380248" w14:textId="77777777" w:rsidTr="00CD1C5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C9D51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4.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C1CD2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Odkurzacz bezpyłowy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A6972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C2D5B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4C7F5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</w:tr>
      <w:tr w:rsidR="00CD1C5F" w14:paraId="13B40F94" w14:textId="77777777" w:rsidTr="00CD1C5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C5CCD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5.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0D361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Maszyna polerująca wysokoobrotowa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9FED7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24657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12EFA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</w:tr>
      <w:tr w:rsidR="00CD1C5F" w14:paraId="36435121" w14:textId="77777777" w:rsidTr="00CD1C5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663AC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6.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AC58E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Drabina 6 stopniowa 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9AD08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FDA95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15553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</w:tr>
      <w:tr w:rsidR="00CD1C5F" w14:paraId="0188A9AC" w14:textId="77777777" w:rsidTr="00CD1C5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C421E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7.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15EA6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ściereczki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8F9C5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Ilość dostosowana do liczby pomieszczeń i rodzaju sprzątanej powierzchni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2D0E2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45189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</w:tr>
      <w:tr w:rsidR="00CD1C5F" w14:paraId="39CAF889" w14:textId="77777777" w:rsidTr="00CD1C5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1E819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8.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20543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Mopy ze stelażami:</w:t>
            </w:r>
          </w:p>
          <w:p w14:paraId="7FE0BC38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- stelaże zapewniające bezkontaktową pracę personelu, eliminujące ręczną wymianę brudnych nakładek.</w:t>
            </w:r>
          </w:p>
          <w:p w14:paraId="6BA1AB39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- nakładki do mopów wyłącznie bawełniane</w:t>
            </w:r>
          </w:p>
          <w:p w14:paraId="3432A5B7" w14:textId="77777777" w:rsidR="00CD1C5F" w:rsidRDefault="00CD1C5F">
            <w:pPr>
              <w:pStyle w:val="Akapitzlist"/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          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C28A3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6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FAFCE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873B0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</w:tr>
      <w:tr w:rsidR="00CD1C5F" w14:paraId="59C03AB0" w14:textId="77777777" w:rsidTr="00CD1C5F">
        <w:trPr>
          <w:trHeight w:val="33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D7231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29426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A412F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37793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F1186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</w:tr>
    </w:tbl>
    <w:p w14:paraId="3E985930" w14:textId="77777777" w:rsidR="00CD1C5F" w:rsidRDefault="00CD1C5F" w:rsidP="00CD1C5F">
      <w:pPr>
        <w:rPr>
          <w:rFonts w:ascii="Cambria" w:hAnsi="Cambria"/>
        </w:rPr>
      </w:pPr>
    </w:p>
    <w:p w14:paraId="75A26BD0" w14:textId="77777777" w:rsidR="00CD1C5F" w:rsidRDefault="00CD1C5F" w:rsidP="00CD1C5F">
      <w:pPr>
        <w:spacing w:after="0" w:line="360" w:lineRule="auto"/>
        <w:rPr>
          <w:rFonts w:ascii="Cambria" w:hAnsi="Cambria" w:cs="Arial"/>
        </w:rPr>
      </w:pPr>
    </w:p>
    <w:p w14:paraId="730F018C" w14:textId="77777777" w:rsidR="00CD1C5F" w:rsidRDefault="00CD1C5F" w:rsidP="00CD1C5F">
      <w:pPr>
        <w:spacing w:line="360" w:lineRule="auto"/>
        <w:rPr>
          <w:rFonts w:ascii="Cambria" w:hAnsi="Cambria" w:cs="Arial"/>
        </w:rPr>
      </w:pP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  <w:t>…………………………………….</w:t>
      </w:r>
    </w:p>
    <w:p w14:paraId="21BB42C9" w14:textId="77777777" w:rsidR="00CD1C5F" w:rsidRDefault="00CD1C5F" w:rsidP="00CD1C5F">
      <w:pPr>
        <w:spacing w:line="360" w:lineRule="auto"/>
        <w:rPr>
          <w:rFonts w:ascii="Cambria" w:hAnsi="Cambria" w:cs="Arial"/>
          <w:i/>
        </w:rPr>
      </w:pP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  <w:i/>
        </w:rPr>
        <w:tab/>
        <w:t xml:space="preserve">Data; kwalifikowany podpis elektroniczny </w:t>
      </w:r>
    </w:p>
    <w:p w14:paraId="27FDD44A" w14:textId="77777777" w:rsidR="00CD1C5F" w:rsidRPr="00BA14BD" w:rsidRDefault="00CD1C5F" w:rsidP="00CD1C5F">
      <w:pPr>
        <w:spacing w:line="276" w:lineRule="auto"/>
        <w:jc w:val="right"/>
        <w:rPr>
          <w:rFonts w:ascii="Cambria" w:hAnsi="Cambria" w:cs="Calibri"/>
          <w:b/>
          <w:bCs/>
          <w:i/>
          <w:iCs/>
          <w:color w:val="FF0000"/>
        </w:rPr>
      </w:pPr>
    </w:p>
    <w:p w14:paraId="3959DF00" w14:textId="77777777" w:rsidR="00BA14BD" w:rsidRPr="00BA14BD" w:rsidRDefault="00BA14BD" w:rsidP="00BA14BD">
      <w:pPr>
        <w:rPr>
          <w:b/>
          <w:i/>
          <w:color w:val="FF0000"/>
        </w:rPr>
      </w:pPr>
      <w:r w:rsidRPr="00BA14BD">
        <w:rPr>
          <w:b/>
          <w:i/>
          <w:color w:val="FF0000"/>
        </w:rPr>
        <w:t xml:space="preserve">Dokument należy wypełnić i podpisać kwalifikowanym podpisem elektronicznym lub podpisem zaufanym lub podpisem osobistym. Zamawiający zaleca zapisanie dokumentu w formacie PDF. </w:t>
      </w:r>
    </w:p>
    <w:p w14:paraId="0271D596" w14:textId="77777777" w:rsidR="007C5863" w:rsidRDefault="007C5863"/>
    <w:sectPr w:rsidR="007C5863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4D4AB4" w14:textId="77777777" w:rsidR="00924E0D" w:rsidRDefault="00924E0D" w:rsidP="00CD1C5F">
      <w:pPr>
        <w:spacing w:after="0" w:line="240" w:lineRule="auto"/>
      </w:pPr>
      <w:r>
        <w:separator/>
      </w:r>
    </w:p>
  </w:endnote>
  <w:endnote w:type="continuationSeparator" w:id="0">
    <w:p w14:paraId="59170DCC" w14:textId="77777777" w:rsidR="00924E0D" w:rsidRDefault="00924E0D" w:rsidP="00CD1C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56D179" w14:textId="77777777" w:rsidR="00924E0D" w:rsidRDefault="00924E0D" w:rsidP="00CD1C5F">
      <w:pPr>
        <w:spacing w:after="0" w:line="240" w:lineRule="auto"/>
      </w:pPr>
      <w:r>
        <w:separator/>
      </w:r>
    </w:p>
  </w:footnote>
  <w:footnote w:type="continuationSeparator" w:id="0">
    <w:p w14:paraId="668B4C51" w14:textId="77777777" w:rsidR="00924E0D" w:rsidRDefault="00924E0D" w:rsidP="00CD1C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2402E" w14:textId="2A425668" w:rsidR="00CD1C5F" w:rsidRDefault="00CD1C5F" w:rsidP="00CD1C5F">
    <w:pPr>
      <w:spacing w:before="60" w:line="240" w:lineRule="auto"/>
      <w:rPr>
        <w:rFonts w:ascii="Book Antiqua" w:hAnsi="Book Antiqua" w:cs="Calibri"/>
        <w:b/>
        <w:iCs/>
      </w:rPr>
    </w:pPr>
    <w:r>
      <w:rPr>
        <w:rFonts w:ascii="Book Antiqua" w:hAnsi="Book Antiqua" w:cs="Calibri"/>
        <w:b/>
        <w:iCs/>
      </w:rPr>
      <w:t>Znak sprawy ZP/</w:t>
    </w:r>
    <w:r w:rsidR="004F2C22">
      <w:rPr>
        <w:rFonts w:ascii="Book Antiqua" w:hAnsi="Book Antiqua" w:cs="Calibri"/>
        <w:b/>
        <w:iCs/>
      </w:rPr>
      <w:t>42</w:t>
    </w:r>
    <w:r>
      <w:rPr>
        <w:rFonts w:ascii="Book Antiqua" w:hAnsi="Book Antiqua" w:cs="Calibri"/>
        <w:b/>
        <w:iCs/>
      </w:rPr>
      <w:t xml:space="preserve">/2022 </w:t>
    </w:r>
  </w:p>
  <w:p w14:paraId="54BE44A6" w14:textId="77777777" w:rsidR="00CD1C5F" w:rsidRDefault="00CD1C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C5F"/>
    <w:rsid w:val="004F2C22"/>
    <w:rsid w:val="005B38EE"/>
    <w:rsid w:val="007C5863"/>
    <w:rsid w:val="00924E0D"/>
    <w:rsid w:val="00A80C21"/>
    <w:rsid w:val="00BA14BD"/>
    <w:rsid w:val="00CD1C5F"/>
    <w:rsid w:val="00F37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840E7"/>
  <w15:chartTrackingRefBased/>
  <w15:docId w15:val="{BBEEF2D5-9AFA-43C7-80D8-651414998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1C5F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D1C5F"/>
    <w:pPr>
      <w:ind w:left="720"/>
      <w:contextualSpacing/>
    </w:pPr>
  </w:style>
  <w:style w:type="table" w:styleId="Tabela-Siatka">
    <w:name w:val="Table Grid"/>
    <w:basedOn w:val="Standardowy"/>
    <w:uiPriority w:val="39"/>
    <w:rsid w:val="00CD1C5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D1C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D1C5F"/>
  </w:style>
  <w:style w:type="paragraph" w:styleId="Stopka">
    <w:name w:val="footer"/>
    <w:basedOn w:val="Normalny"/>
    <w:link w:val="StopkaZnak"/>
    <w:uiPriority w:val="99"/>
    <w:unhideWhenUsed/>
    <w:rsid w:val="00CD1C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D1C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3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198</Words>
  <Characters>1188</Characters>
  <Application>Microsoft Office Word</Application>
  <DocSecurity>0</DocSecurity>
  <Lines>9</Lines>
  <Paragraphs>2</Paragraphs>
  <ScaleCrop>false</ScaleCrop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Markocka</dc:creator>
  <cp:keywords/>
  <dc:description/>
  <cp:lastModifiedBy>Edyta Bartosińska</cp:lastModifiedBy>
  <cp:revision>4</cp:revision>
  <dcterms:created xsi:type="dcterms:W3CDTF">2022-05-20T11:13:00Z</dcterms:created>
  <dcterms:modified xsi:type="dcterms:W3CDTF">2022-11-08T10:42:00Z</dcterms:modified>
</cp:coreProperties>
</file>